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22" w:rsidRDefault="0058494A" w:rsidP="000911CB">
      <w:pPr>
        <w:pStyle w:val="1"/>
        <w:rPr>
          <w:sz w:val="32"/>
          <w:u w:val="single"/>
        </w:rPr>
      </w:pPr>
      <w:r w:rsidRPr="000911CB">
        <w:rPr>
          <w:sz w:val="32"/>
          <w:u w:val="single"/>
        </w:rPr>
        <w:t>Как пользоваться Коптильней от ООО «МАСТЕРОВИТ СПб»</w:t>
      </w:r>
    </w:p>
    <w:p w:rsidR="000911CB" w:rsidRPr="000911CB" w:rsidRDefault="000911CB" w:rsidP="000911CB"/>
    <w:p w:rsidR="0058494A" w:rsidRDefault="0058494A">
      <w:r>
        <w:t>Коптильня от ООО «МАСТЕРОВИТ СПб» имеет классическую конструкцию.</w:t>
      </w:r>
    </w:p>
    <w:p w:rsidR="0058494A" w:rsidRPr="0058494A" w:rsidRDefault="0058494A">
      <w:pPr>
        <w:rPr>
          <w:u w:val="single"/>
        </w:rPr>
      </w:pPr>
      <w:r w:rsidRPr="0058494A">
        <w:rPr>
          <w:u w:val="single"/>
        </w:rPr>
        <w:t xml:space="preserve">Коптильня состоит </w:t>
      </w:r>
      <w:proofErr w:type="gramStart"/>
      <w:r w:rsidRPr="0058494A">
        <w:rPr>
          <w:u w:val="single"/>
        </w:rPr>
        <w:t>из</w:t>
      </w:r>
      <w:proofErr w:type="gramEnd"/>
      <w:r w:rsidRPr="0058494A">
        <w:rPr>
          <w:u w:val="single"/>
        </w:rPr>
        <w:t xml:space="preserve"> </w:t>
      </w:r>
    </w:p>
    <w:p w:rsidR="0058494A" w:rsidRDefault="0058494A" w:rsidP="0058494A">
      <w:pPr>
        <w:pStyle w:val="a3"/>
        <w:numPr>
          <w:ilvl w:val="0"/>
          <w:numId w:val="1"/>
        </w:numPr>
      </w:pPr>
      <w:r>
        <w:t>Емкости с крышкой, которая ставится на огонь/угли мангал</w:t>
      </w:r>
      <w:proofErr w:type="gramStart"/>
      <w:r>
        <w:t>а ООО</w:t>
      </w:r>
      <w:proofErr w:type="gramEnd"/>
      <w:r>
        <w:t xml:space="preserve"> «МАСТЕРОВИТ СПб»</w:t>
      </w:r>
    </w:p>
    <w:p w:rsidR="0058494A" w:rsidRDefault="0058494A" w:rsidP="0058494A">
      <w:pPr>
        <w:pStyle w:val="a3"/>
      </w:pPr>
      <w:r>
        <w:t>Защитный периметр крышки заливается водой.</w:t>
      </w:r>
    </w:p>
    <w:p w:rsidR="0058494A" w:rsidRDefault="0058494A" w:rsidP="0058494A">
      <w:pPr>
        <w:pStyle w:val="a3"/>
        <w:numPr>
          <w:ilvl w:val="0"/>
          <w:numId w:val="1"/>
        </w:numPr>
      </w:pPr>
      <w:r>
        <w:t>Поддон для сбора жира</w:t>
      </w:r>
    </w:p>
    <w:p w:rsidR="0058494A" w:rsidRDefault="0058494A" w:rsidP="0058494A">
      <w:pPr>
        <w:pStyle w:val="a3"/>
        <w:numPr>
          <w:ilvl w:val="0"/>
          <w:numId w:val="1"/>
        </w:numPr>
      </w:pPr>
      <w:r>
        <w:t>Решетка низшего уровня</w:t>
      </w:r>
    </w:p>
    <w:p w:rsidR="0058494A" w:rsidRDefault="0058494A" w:rsidP="0058494A">
      <w:pPr>
        <w:pStyle w:val="a3"/>
        <w:numPr>
          <w:ilvl w:val="0"/>
          <w:numId w:val="1"/>
        </w:numPr>
      </w:pPr>
      <w:r>
        <w:t>Решетка высшего уровня</w:t>
      </w:r>
    </w:p>
    <w:p w:rsidR="0058494A" w:rsidRDefault="0058494A" w:rsidP="0058494A">
      <w:pPr>
        <w:pStyle w:val="a3"/>
      </w:pPr>
    </w:p>
    <w:p w:rsidR="0058494A" w:rsidRDefault="0058494A" w:rsidP="0058494A">
      <w:r>
        <w:t>Как готовить:</w:t>
      </w:r>
    </w:p>
    <w:p w:rsidR="0058494A" w:rsidRDefault="0058494A" w:rsidP="0058494A">
      <w:pPr>
        <w:pStyle w:val="a3"/>
        <w:numPr>
          <w:ilvl w:val="0"/>
          <w:numId w:val="2"/>
        </w:numPr>
        <w:ind w:left="426" w:firstLine="0"/>
      </w:pPr>
      <w:r>
        <w:t>На дно коптильни тонким слоем засыпается стружка/щепа</w:t>
      </w:r>
      <w:proofErr w:type="gramStart"/>
      <w:r>
        <w:t xml:space="preserve"> ,</w:t>
      </w:r>
      <w:proofErr w:type="gramEnd"/>
      <w:r>
        <w:t xml:space="preserve"> желательно фруктовых, деревьев, или стружка/щепа ольхи. В некоторых рецептах, преимущественно скандинавской кухни, используется щепа и иглы хвойных деревьев.</w:t>
      </w:r>
    </w:p>
    <w:p w:rsidR="00286D98" w:rsidRDefault="0058494A" w:rsidP="0058494A">
      <w:pPr>
        <w:pStyle w:val="a3"/>
        <w:numPr>
          <w:ilvl w:val="0"/>
          <w:numId w:val="2"/>
        </w:numPr>
        <w:ind w:left="426" w:firstLine="0"/>
      </w:pPr>
      <w:r>
        <w:t xml:space="preserve">На щепу ставится </w:t>
      </w:r>
      <w:r w:rsidR="00286D98">
        <w:t xml:space="preserve">поддон </w:t>
      </w:r>
      <w:r>
        <w:t>для</w:t>
      </w:r>
      <w:r w:rsidR="00286D98">
        <w:t xml:space="preserve"> </w:t>
      </w:r>
      <w:proofErr w:type="gramStart"/>
      <w:r w:rsidR="00286D98">
        <w:t>сбора</w:t>
      </w:r>
      <w:proofErr w:type="gramEnd"/>
      <w:r w:rsidR="00286D98">
        <w:t xml:space="preserve"> капающего с продуктов копчения жира</w:t>
      </w:r>
    </w:p>
    <w:p w:rsidR="00286D98" w:rsidRDefault="00286D98" w:rsidP="0058494A">
      <w:pPr>
        <w:pStyle w:val="a3"/>
        <w:numPr>
          <w:ilvl w:val="0"/>
          <w:numId w:val="2"/>
        </w:numPr>
        <w:ind w:left="426" w:firstLine="0"/>
      </w:pPr>
      <w:r>
        <w:t>На верхнюю или нижнюю решетку кладется продукт для копчения. Какую именно решетку выбрать определяется в зависимости от рецепта и продукта.</w:t>
      </w:r>
    </w:p>
    <w:p w:rsidR="0058494A" w:rsidRDefault="00286D98" w:rsidP="0058494A">
      <w:pPr>
        <w:pStyle w:val="a3"/>
        <w:numPr>
          <w:ilvl w:val="0"/>
          <w:numId w:val="2"/>
        </w:numPr>
        <w:ind w:left="426" w:firstLine="0"/>
      </w:pPr>
      <w:r>
        <w:t xml:space="preserve">Емкость коптильни закрывается крышкой </w:t>
      </w:r>
    </w:p>
    <w:p w:rsidR="00286D98" w:rsidRDefault="00286D98" w:rsidP="0058494A">
      <w:pPr>
        <w:pStyle w:val="a3"/>
        <w:numPr>
          <w:ilvl w:val="0"/>
          <w:numId w:val="2"/>
        </w:numPr>
        <w:ind w:left="426" w:firstLine="0"/>
      </w:pPr>
      <w:r>
        <w:t xml:space="preserve">Верхний защитный периметр заливается водой. В случае </w:t>
      </w:r>
      <w:proofErr w:type="spellStart"/>
      <w:r>
        <w:t>выкипания</w:t>
      </w:r>
      <w:proofErr w:type="spellEnd"/>
      <w:r>
        <w:t xml:space="preserve"> во время приготовления воду необходимо доливать. </w:t>
      </w:r>
    </w:p>
    <w:p w:rsidR="000911CB" w:rsidRDefault="000911CB" w:rsidP="00286D98"/>
    <w:p w:rsidR="000911CB" w:rsidRDefault="000911CB" w:rsidP="00286D98"/>
    <w:p w:rsidR="000911CB" w:rsidRDefault="000911CB" w:rsidP="00286D98"/>
    <w:p w:rsidR="00286D98" w:rsidRDefault="00286D98" w:rsidP="00286D98">
      <w:r>
        <w:t>ПРИЯТНОГО АППЕТИТА!!!</w:t>
      </w:r>
    </w:p>
    <w:p w:rsidR="0058494A" w:rsidRPr="0058494A" w:rsidRDefault="0058494A"/>
    <w:sectPr w:rsidR="0058494A" w:rsidRPr="0058494A" w:rsidSect="0019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1668"/>
    <w:multiLevelType w:val="hybridMultilevel"/>
    <w:tmpl w:val="439E9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C4645"/>
    <w:multiLevelType w:val="hybridMultilevel"/>
    <w:tmpl w:val="09C41338"/>
    <w:lvl w:ilvl="0" w:tplc="636A4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94A"/>
    <w:rsid w:val="000911CB"/>
    <w:rsid w:val="00197122"/>
    <w:rsid w:val="00286D98"/>
    <w:rsid w:val="0058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22"/>
  </w:style>
  <w:style w:type="paragraph" w:styleId="1">
    <w:name w:val="heading 1"/>
    <w:basedOn w:val="a"/>
    <w:next w:val="a"/>
    <w:link w:val="10"/>
    <w:uiPriority w:val="9"/>
    <w:qFormat/>
    <w:rsid w:val="000911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9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911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ДимДим</dc:creator>
  <cp:lastModifiedBy>ДимДим</cp:lastModifiedBy>
  <cp:revision>2</cp:revision>
  <dcterms:created xsi:type="dcterms:W3CDTF">2015-04-17T07:13:00Z</dcterms:created>
  <dcterms:modified xsi:type="dcterms:W3CDTF">2015-04-17T07:29:00Z</dcterms:modified>
</cp:coreProperties>
</file>